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F4" w:rsidRDefault="00D42EF4" w:rsidP="00D42EF4">
      <w:pPr>
        <w:shd w:val="clear" w:color="auto" w:fill="F9F9F9"/>
        <w:spacing w:after="73" w:line="176" w:lineRule="atLeast"/>
        <w:jc w:val="both"/>
        <w:textAlignment w:val="baseline"/>
        <w:rPr>
          <w:rFonts w:ascii="inherit" w:eastAsia="Times New Roman" w:hAnsi="inherit" w:cs="Times New Roman"/>
          <w:b/>
          <w:bCs/>
          <w:color w:val="333333"/>
          <w:sz w:val="20"/>
          <w:szCs w:val="20"/>
        </w:rPr>
      </w:pPr>
      <w:r w:rsidRPr="004A0A80">
        <w:rPr>
          <w:rFonts w:ascii="inherit" w:eastAsia="Times New Roman" w:hAnsi="inherit" w:cs="Times New Roman"/>
          <w:b/>
          <w:bCs/>
          <w:color w:val="333333"/>
          <w:sz w:val="20"/>
          <w:szCs w:val="20"/>
        </w:rPr>
        <w:t>The Annexation of Hawaii and President Cleveland’s Principled Stand</w:t>
      </w:r>
    </w:p>
    <w:p w:rsidR="00BD167E" w:rsidRPr="00BD167E" w:rsidRDefault="00BD167E" w:rsidP="00D42EF4">
      <w:pPr>
        <w:shd w:val="clear" w:color="auto" w:fill="F9F9F9"/>
        <w:spacing w:after="73" w:line="176" w:lineRule="atLeast"/>
        <w:jc w:val="both"/>
        <w:textAlignment w:val="baseline"/>
        <w:rPr>
          <w:rFonts w:ascii="inherit" w:eastAsia="Times New Roman" w:hAnsi="inherit" w:cs="Times New Roman"/>
          <w:b/>
          <w:bCs/>
          <w:color w:val="333333"/>
          <w:sz w:val="20"/>
          <w:szCs w:val="20"/>
        </w:rPr>
      </w:pPr>
      <w:r>
        <w:rPr>
          <w:rFonts w:ascii="inherit" w:eastAsia="Times New Roman" w:hAnsi="inherit" w:cs="Times New Roman"/>
          <w:b/>
          <w:bCs/>
          <w:color w:val="333333"/>
          <w:sz w:val="20"/>
          <w:szCs w:val="20"/>
        </w:rPr>
        <w:t>By Dennis Brady*</w:t>
      </w:r>
    </w:p>
    <w:p w:rsidR="00D42EF4" w:rsidRPr="004A0A80" w:rsidRDefault="00D42EF4" w:rsidP="004A0A80">
      <w:pPr>
        <w:shd w:val="clear" w:color="auto" w:fill="F9F9F9"/>
        <w:spacing w:after="73" w:line="176" w:lineRule="atLeast"/>
        <w:ind w:firstLine="720"/>
        <w:jc w:val="both"/>
        <w:textAlignment w:val="baseline"/>
        <w:rPr>
          <w:rFonts w:ascii="inherit" w:eastAsia="Times New Roman" w:hAnsi="inherit" w:cs="Times New Roman"/>
          <w:color w:val="333333"/>
          <w:sz w:val="20"/>
          <w:szCs w:val="20"/>
        </w:rPr>
      </w:pPr>
      <w:r w:rsidRPr="004A0A80">
        <w:rPr>
          <w:rFonts w:ascii="inherit" w:eastAsia="Times New Roman" w:hAnsi="inherit" w:cs="Times New Roman"/>
          <w:color w:val="333333"/>
          <w:sz w:val="20"/>
          <w:szCs w:val="20"/>
        </w:rPr>
        <w:t>The story of how the United States acquired Hawaii is one of the most shameful chapters in our history. One of the few heroes’ of this sad chapter was President Grover Cleveland.</w:t>
      </w:r>
      <w:r w:rsidR="004A0A80">
        <w:rPr>
          <w:rFonts w:ascii="inherit" w:eastAsia="Times New Roman" w:hAnsi="inherit" w:cs="Times New Roman"/>
          <w:color w:val="333333"/>
          <w:sz w:val="20"/>
          <w:szCs w:val="20"/>
        </w:rPr>
        <w:t xml:space="preserve"> </w:t>
      </w:r>
      <w:r w:rsidRPr="004A0A80">
        <w:rPr>
          <w:rFonts w:ascii="inherit" w:eastAsia="Times New Roman" w:hAnsi="inherit" w:cs="Times New Roman"/>
          <w:color w:val="333333"/>
          <w:sz w:val="20"/>
          <w:szCs w:val="20"/>
        </w:rPr>
        <w:t>In 1893</w:t>
      </w:r>
      <w:r w:rsidR="004A0A80">
        <w:rPr>
          <w:rFonts w:ascii="inherit" w:eastAsia="Times New Roman" w:hAnsi="inherit" w:cs="Times New Roman"/>
          <w:color w:val="333333"/>
          <w:sz w:val="20"/>
          <w:szCs w:val="20"/>
        </w:rPr>
        <w:t>,</w:t>
      </w:r>
      <w:r w:rsidRPr="004A0A80">
        <w:rPr>
          <w:rFonts w:ascii="inherit" w:eastAsia="Times New Roman" w:hAnsi="inherit" w:cs="Times New Roman"/>
          <w:color w:val="333333"/>
          <w:sz w:val="20"/>
          <w:szCs w:val="20"/>
        </w:rPr>
        <w:t xml:space="preserve"> a </w:t>
      </w:r>
      <w:r w:rsidRPr="00BD167E">
        <w:rPr>
          <w:rFonts w:ascii="inherit" w:eastAsia="Times New Roman" w:hAnsi="inherit" w:cs="Times New Roman"/>
          <w:color w:val="333333"/>
          <w:sz w:val="20"/>
          <w:szCs w:val="20"/>
          <w:highlight w:val="yellow"/>
          <w:u w:val="single"/>
        </w:rPr>
        <w:t>conspiracy</w:t>
      </w:r>
      <w:r w:rsidRPr="004A0A80">
        <w:rPr>
          <w:rFonts w:ascii="inherit" w:eastAsia="Times New Roman" w:hAnsi="inherit" w:cs="Times New Roman"/>
          <w:color w:val="333333"/>
          <w:sz w:val="20"/>
          <w:szCs w:val="20"/>
        </w:rPr>
        <w:t xml:space="preserve"> was hatched by a small group of American businessman, sugar and plantation owners in Hawaii. The </w:t>
      </w:r>
      <w:r w:rsidRPr="00BD167E">
        <w:rPr>
          <w:rFonts w:ascii="inherit" w:eastAsia="Times New Roman" w:hAnsi="inherit" w:cs="Times New Roman"/>
          <w:color w:val="333333"/>
          <w:sz w:val="20"/>
          <w:szCs w:val="20"/>
          <w:highlight w:val="yellow"/>
          <w:u w:val="single"/>
        </w:rPr>
        <w:t>conspirators</w:t>
      </w:r>
      <w:r w:rsidRPr="004A0A80">
        <w:rPr>
          <w:rFonts w:ascii="inherit" w:eastAsia="Times New Roman" w:hAnsi="inherit" w:cs="Times New Roman"/>
          <w:color w:val="333333"/>
          <w:sz w:val="20"/>
          <w:szCs w:val="20"/>
        </w:rPr>
        <w:t xml:space="preserve"> imprisoned the queen and seized 1.75 million acres of royal land and set up a government. The excuse the businessman </w:t>
      </w:r>
      <w:r w:rsidR="004A0A80">
        <w:rPr>
          <w:rFonts w:ascii="inherit" w:eastAsia="Times New Roman" w:hAnsi="inherit" w:cs="Times New Roman"/>
          <w:color w:val="333333"/>
          <w:sz w:val="20"/>
          <w:szCs w:val="20"/>
        </w:rPr>
        <w:t>used</w:t>
      </w:r>
      <w:r w:rsidRPr="004A0A80">
        <w:rPr>
          <w:rFonts w:ascii="inherit" w:eastAsia="Times New Roman" w:hAnsi="inherit" w:cs="Times New Roman"/>
          <w:color w:val="333333"/>
          <w:sz w:val="20"/>
          <w:szCs w:val="20"/>
        </w:rPr>
        <w:t xml:space="preserve"> was that t</w:t>
      </w:r>
      <w:r w:rsidR="004A0A80">
        <w:rPr>
          <w:rFonts w:ascii="inherit" w:eastAsia="Times New Roman" w:hAnsi="inherit" w:cs="Times New Roman"/>
          <w:color w:val="333333"/>
          <w:sz w:val="20"/>
          <w:szCs w:val="20"/>
        </w:rPr>
        <w:t>hey were replacing a corrupt government</w:t>
      </w:r>
      <w:r w:rsidRPr="004A0A80">
        <w:rPr>
          <w:rFonts w:ascii="inherit" w:eastAsia="Times New Roman" w:hAnsi="inherit" w:cs="Times New Roman"/>
          <w:color w:val="333333"/>
          <w:sz w:val="20"/>
          <w:szCs w:val="20"/>
        </w:rPr>
        <w:t xml:space="preserve"> with a democratic one. This was of course a lie since they never intend</w:t>
      </w:r>
      <w:r w:rsidR="004A0A80">
        <w:rPr>
          <w:rFonts w:ascii="inherit" w:eastAsia="Times New Roman" w:hAnsi="inherit" w:cs="Times New Roman"/>
          <w:color w:val="333333"/>
          <w:sz w:val="20"/>
          <w:szCs w:val="20"/>
        </w:rPr>
        <w:t>ed to give the Hawaiian people</w:t>
      </w:r>
      <w:r w:rsidRPr="004A0A80">
        <w:rPr>
          <w:rFonts w:ascii="inherit" w:eastAsia="Times New Roman" w:hAnsi="inherit" w:cs="Times New Roman"/>
          <w:color w:val="333333"/>
          <w:sz w:val="20"/>
          <w:szCs w:val="20"/>
        </w:rPr>
        <w:t xml:space="preserve"> voting rights. In order to preserve peace and protect her subjects from violence Queen Lil</w:t>
      </w:r>
      <w:r w:rsidR="004A0A80" w:rsidRPr="004A0A80">
        <w:rPr>
          <w:rFonts w:ascii="inherit" w:eastAsia="Times New Roman" w:hAnsi="inherit" w:cs="Times New Roman"/>
          <w:color w:val="333333"/>
          <w:sz w:val="20"/>
          <w:szCs w:val="20"/>
        </w:rPr>
        <w:t xml:space="preserve"> </w:t>
      </w:r>
      <w:r w:rsidRPr="004A0A80">
        <w:rPr>
          <w:rFonts w:ascii="inherit" w:eastAsia="Times New Roman" w:hAnsi="inherit" w:cs="Times New Roman"/>
          <w:color w:val="333333"/>
          <w:sz w:val="20"/>
          <w:szCs w:val="20"/>
        </w:rPr>
        <w:t>stepped down from her throne and called upon the U.S. government “to undo the</w:t>
      </w:r>
      <w:r w:rsidR="004A0A80" w:rsidRPr="004A0A80">
        <w:rPr>
          <w:rFonts w:ascii="inherit" w:eastAsia="Times New Roman" w:hAnsi="inherit" w:cs="Times New Roman"/>
          <w:color w:val="333333"/>
          <w:sz w:val="20"/>
          <w:szCs w:val="20"/>
        </w:rPr>
        <w:t xml:space="preserve"> actions of its representatives</w:t>
      </w:r>
      <w:r w:rsidRPr="004A0A80">
        <w:rPr>
          <w:rFonts w:ascii="inherit" w:eastAsia="Times New Roman" w:hAnsi="inherit" w:cs="Times New Roman"/>
          <w:color w:val="333333"/>
          <w:sz w:val="20"/>
          <w:szCs w:val="20"/>
        </w:rPr>
        <w:t xml:space="preserve">.” The U.S. Government refused to assist her </w:t>
      </w:r>
      <w:r w:rsidR="004A0A80" w:rsidRPr="004A0A80">
        <w:rPr>
          <w:rFonts w:ascii="inherit" w:eastAsia="Times New Roman" w:hAnsi="inherit" w:cs="Times New Roman"/>
          <w:color w:val="333333"/>
          <w:sz w:val="20"/>
          <w:szCs w:val="20"/>
        </w:rPr>
        <w:t xml:space="preserve">to </w:t>
      </w:r>
      <w:r w:rsidRPr="004A0A80">
        <w:rPr>
          <w:rFonts w:ascii="inherit" w:eastAsia="Times New Roman" w:hAnsi="inherit" w:cs="Times New Roman"/>
          <w:color w:val="333333"/>
          <w:sz w:val="20"/>
          <w:szCs w:val="20"/>
        </w:rPr>
        <w:t xml:space="preserve">regain her throne. After this </w:t>
      </w:r>
      <w:r w:rsidRPr="00A807AA">
        <w:rPr>
          <w:rFonts w:ascii="inherit" w:eastAsia="Times New Roman" w:hAnsi="inherit" w:cs="Times New Roman"/>
          <w:color w:val="333333"/>
          <w:sz w:val="20"/>
          <w:szCs w:val="20"/>
          <w:highlight w:val="yellow"/>
          <w:u w:val="single"/>
        </w:rPr>
        <w:t>coup</w:t>
      </w:r>
      <w:r w:rsidRPr="004A0A80">
        <w:rPr>
          <w:rFonts w:ascii="inherit" w:eastAsia="Times New Roman" w:hAnsi="inherit" w:cs="Times New Roman"/>
          <w:color w:val="333333"/>
          <w:sz w:val="20"/>
          <w:szCs w:val="20"/>
        </w:rPr>
        <w:t xml:space="preserve"> was co</w:t>
      </w:r>
      <w:r w:rsidR="004A0A80" w:rsidRPr="004A0A80">
        <w:rPr>
          <w:rFonts w:ascii="inherit" w:eastAsia="Times New Roman" w:hAnsi="inherit" w:cs="Times New Roman"/>
          <w:color w:val="333333"/>
          <w:sz w:val="20"/>
          <w:szCs w:val="20"/>
        </w:rPr>
        <w:t>mplete the American businessmen</w:t>
      </w:r>
      <w:r w:rsidRPr="004A0A80">
        <w:rPr>
          <w:rFonts w:ascii="inherit" w:eastAsia="Times New Roman" w:hAnsi="inherit" w:cs="Times New Roman"/>
          <w:color w:val="333333"/>
          <w:sz w:val="20"/>
          <w:szCs w:val="20"/>
        </w:rPr>
        <w:t xml:space="preserve"> petitioned President Benjamin Harrison and Congress to annex Hawaii. President Harrison sent the treaty for annexation to the U.S. Senate for </w:t>
      </w:r>
      <w:r w:rsidRPr="00BD167E">
        <w:rPr>
          <w:rFonts w:ascii="inherit" w:eastAsia="Times New Roman" w:hAnsi="inherit" w:cs="Times New Roman"/>
          <w:color w:val="333333"/>
          <w:sz w:val="20"/>
          <w:szCs w:val="20"/>
          <w:highlight w:val="yellow"/>
          <w:u w:val="single"/>
        </w:rPr>
        <w:t>ratification</w:t>
      </w:r>
      <w:r w:rsidRPr="004A0A80">
        <w:rPr>
          <w:rFonts w:ascii="inherit" w:eastAsia="Times New Roman" w:hAnsi="inherit" w:cs="Times New Roman"/>
          <w:color w:val="333333"/>
          <w:sz w:val="20"/>
          <w:szCs w:val="20"/>
        </w:rPr>
        <w:t xml:space="preserve"> in the last month of his term.</w:t>
      </w:r>
    </w:p>
    <w:p w:rsidR="00D42EF4" w:rsidRPr="004A0A80" w:rsidRDefault="00D42EF4" w:rsidP="00D42EF4">
      <w:pPr>
        <w:shd w:val="clear" w:color="auto" w:fill="F9F9F9"/>
        <w:ind w:left="147"/>
        <w:jc w:val="center"/>
        <w:textAlignment w:val="baseline"/>
        <w:rPr>
          <w:rFonts w:ascii="inherit" w:eastAsia="Times New Roman" w:hAnsi="inherit" w:cs="Times New Roman"/>
          <w:b/>
          <w:bCs/>
          <w:i/>
          <w:iCs/>
          <w:color w:val="333333"/>
          <w:sz w:val="20"/>
          <w:szCs w:val="20"/>
        </w:rPr>
      </w:pPr>
    </w:p>
    <w:p w:rsidR="00D42EF4" w:rsidRPr="004A0A80" w:rsidRDefault="00D42EF4" w:rsidP="00D42EF4">
      <w:pPr>
        <w:shd w:val="clear" w:color="auto" w:fill="F9F9F9"/>
        <w:spacing w:after="73" w:line="176" w:lineRule="atLeast"/>
        <w:jc w:val="both"/>
        <w:textAlignment w:val="baseline"/>
        <w:rPr>
          <w:rFonts w:ascii="inherit" w:eastAsia="Times New Roman" w:hAnsi="inherit" w:cs="Times New Roman"/>
          <w:color w:val="333333"/>
          <w:sz w:val="20"/>
          <w:szCs w:val="20"/>
        </w:rPr>
      </w:pPr>
      <w:r w:rsidRPr="004A0A80">
        <w:rPr>
          <w:rFonts w:ascii="inherit" w:eastAsia="Times New Roman" w:hAnsi="inherit" w:cs="Times New Roman"/>
          <w:color w:val="333333"/>
          <w:sz w:val="20"/>
          <w:szCs w:val="20"/>
        </w:rPr>
        <w:t xml:space="preserve">        Newly elected President Cleveland withdrew the treaty </w:t>
      </w:r>
      <w:r w:rsidR="004A0A80">
        <w:rPr>
          <w:rFonts w:ascii="inherit" w:eastAsia="Times New Roman" w:hAnsi="inherit" w:cs="Times New Roman"/>
          <w:color w:val="333333"/>
          <w:sz w:val="20"/>
          <w:szCs w:val="20"/>
        </w:rPr>
        <w:t>and invited</w:t>
      </w:r>
      <w:r w:rsidRPr="004A0A80">
        <w:rPr>
          <w:rFonts w:ascii="inherit" w:eastAsia="Times New Roman" w:hAnsi="inherit" w:cs="Times New Roman"/>
          <w:color w:val="333333"/>
          <w:sz w:val="20"/>
          <w:szCs w:val="20"/>
        </w:rPr>
        <w:t xml:space="preserve"> Queen Lil</w:t>
      </w:r>
      <w:r w:rsidR="004A0A80">
        <w:rPr>
          <w:rFonts w:ascii="inherit" w:eastAsia="Times New Roman" w:hAnsi="inherit" w:cs="Times New Roman"/>
          <w:color w:val="333333"/>
          <w:sz w:val="20"/>
          <w:szCs w:val="20"/>
        </w:rPr>
        <w:t xml:space="preserve"> to</w:t>
      </w:r>
      <w:r w:rsidRPr="004A0A80">
        <w:rPr>
          <w:rFonts w:ascii="inherit" w:eastAsia="Times New Roman" w:hAnsi="inherit" w:cs="Times New Roman"/>
          <w:color w:val="333333"/>
          <w:sz w:val="20"/>
          <w:szCs w:val="20"/>
        </w:rPr>
        <w:t xml:space="preserve"> Washington. He ordered that the American flag be taken down in Hawaii and replaced with the Hawaiian national flag. President Cleveland strongly recommended to congress that the Hawaiian monarchy be restored. Both parties in congress rejected his recommendation</w:t>
      </w:r>
      <w:r w:rsidR="004A0A80">
        <w:rPr>
          <w:rFonts w:ascii="inherit" w:eastAsia="Times New Roman" w:hAnsi="inherit" w:cs="Times New Roman"/>
          <w:color w:val="333333"/>
          <w:sz w:val="20"/>
          <w:szCs w:val="20"/>
        </w:rPr>
        <w:t xml:space="preserve">.  </w:t>
      </w:r>
      <w:r w:rsidRPr="004A0A80">
        <w:rPr>
          <w:rFonts w:ascii="inherit" w:eastAsia="Times New Roman" w:hAnsi="inherit" w:cs="Times New Roman"/>
          <w:color w:val="333333"/>
          <w:sz w:val="20"/>
          <w:szCs w:val="20"/>
        </w:rPr>
        <w:t>In 1894</w:t>
      </w:r>
      <w:r w:rsidR="004A0A80">
        <w:rPr>
          <w:rFonts w:ascii="inherit" w:eastAsia="Times New Roman" w:hAnsi="inherit" w:cs="Times New Roman"/>
          <w:color w:val="333333"/>
          <w:sz w:val="20"/>
          <w:szCs w:val="20"/>
        </w:rPr>
        <w:t>,</w:t>
      </w:r>
      <w:r w:rsidRPr="004A0A80">
        <w:rPr>
          <w:rFonts w:ascii="inherit" w:eastAsia="Times New Roman" w:hAnsi="inherit" w:cs="Times New Roman"/>
          <w:color w:val="333333"/>
          <w:sz w:val="20"/>
          <w:szCs w:val="20"/>
        </w:rPr>
        <w:t xml:space="preserve"> Sanford Dole the pineapple plantation baron declared himself President of the Republic of</w:t>
      </w:r>
      <w:r w:rsidR="004A0A80">
        <w:rPr>
          <w:rFonts w:ascii="inherit" w:eastAsia="Times New Roman" w:hAnsi="inherit" w:cs="Times New Roman"/>
          <w:color w:val="333333"/>
          <w:sz w:val="20"/>
          <w:szCs w:val="20"/>
        </w:rPr>
        <w:t xml:space="preserve"> Hawaii </w:t>
      </w:r>
      <w:r w:rsidRPr="004A0A80">
        <w:rPr>
          <w:rFonts w:ascii="inherit" w:eastAsia="Times New Roman" w:hAnsi="inherit" w:cs="Times New Roman"/>
          <w:color w:val="333333"/>
          <w:sz w:val="20"/>
          <w:szCs w:val="20"/>
        </w:rPr>
        <w:t>without the native Hawaiians voting for him. Dole’s government found Q</w:t>
      </w:r>
      <w:r w:rsidR="004A0A80">
        <w:rPr>
          <w:rFonts w:ascii="inherit" w:eastAsia="Times New Roman" w:hAnsi="inherit" w:cs="Times New Roman"/>
          <w:color w:val="333333"/>
          <w:sz w:val="20"/>
          <w:szCs w:val="20"/>
        </w:rPr>
        <w:t>ueen Lil</w:t>
      </w:r>
      <w:r w:rsidRPr="004A0A80">
        <w:rPr>
          <w:rFonts w:ascii="inherit" w:eastAsia="Times New Roman" w:hAnsi="inherit" w:cs="Times New Roman"/>
          <w:color w:val="333333"/>
          <w:sz w:val="20"/>
          <w:szCs w:val="20"/>
        </w:rPr>
        <w:t xml:space="preserve"> guilty of treason and put her under house arrest.</w:t>
      </w:r>
    </w:p>
    <w:p w:rsidR="004A0A80" w:rsidRPr="004A0A80" w:rsidRDefault="004A0A80" w:rsidP="00D42EF4">
      <w:pPr>
        <w:shd w:val="clear" w:color="auto" w:fill="F9F9F9"/>
        <w:spacing w:after="73" w:line="176" w:lineRule="atLeast"/>
        <w:jc w:val="both"/>
        <w:textAlignment w:val="baseline"/>
        <w:rPr>
          <w:rFonts w:ascii="inherit" w:eastAsia="Times New Roman" w:hAnsi="inherit" w:cs="Times New Roman"/>
          <w:color w:val="333333"/>
          <w:sz w:val="20"/>
          <w:szCs w:val="20"/>
        </w:rPr>
      </w:pPr>
    </w:p>
    <w:p w:rsidR="00D42EF4" w:rsidRDefault="00D42EF4" w:rsidP="00D42EF4">
      <w:pPr>
        <w:shd w:val="clear" w:color="auto" w:fill="F9F9F9"/>
        <w:spacing w:after="73" w:line="176" w:lineRule="atLeast"/>
        <w:jc w:val="both"/>
        <w:textAlignment w:val="baseline"/>
        <w:rPr>
          <w:rFonts w:ascii="inherit" w:eastAsia="Times New Roman" w:hAnsi="inherit" w:cs="Times New Roman"/>
          <w:color w:val="333333"/>
          <w:sz w:val="20"/>
          <w:szCs w:val="20"/>
        </w:rPr>
      </w:pPr>
      <w:r w:rsidRPr="004A0A80">
        <w:rPr>
          <w:rFonts w:ascii="inherit" w:eastAsia="Times New Roman" w:hAnsi="inherit" w:cs="Times New Roman"/>
          <w:color w:val="333333"/>
          <w:sz w:val="20"/>
          <w:szCs w:val="20"/>
        </w:rPr>
        <w:t xml:space="preserve">     During the 1894 U.S. presidential election the Republican Party called for the </w:t>
      </w:r>
      <w:r w:rsidRPr="00BD167E">
        <w:rPr>
          <w:rFonts w:ascii="inherit" w:eastAsia="Times New Roman" w:hAnsi="inherit" w:cs="Times New Roman"/>
          <w:color w:val="333333"/>
          <w:sz w:val="20"/>
          <w:szCs w:val="20"/>
          <w:highlight w:val="yellow"/>
          <w:u w:val="single"/>
        </w:rPr>
        <w:t>annexation</w:t>
      </w:r>
      <w:r w:rsidRPr="004A0A80">
        <w:rPr>
          <w:rFonts w:ascii="inherit" w:eastAsia="Times New Roman" w:hAnsi="inherit" w:cs="Times New Roman"/>
          <w:color w:val="333333"/>
          <w:sz w:val="20"/>
          <w:szCs w:val="20"/>
        </w:rPr>
        <w:t xml:space="preserve"> of Hawaii in its campaign platform. The newly elected Republican president William McKinley called for a joint session of congress which voted for annexation. The islands became a U.S. territory in 1900</w:t>
      </w:r>
      <w:r w:rsidR="004A0A80" w:rsidRPr="004A0A80">
        <w:rPr>
          <w:rFonts w:ascii="inherit" w:eastAsia="Times New Roman" w:hAnsi="inherit" w:cs="Times New Roman"/>
          <w:color w:val="333333"/>
          <w:sz w:val="20"/>
          <w:szCs w:val="20"/>
        </w:rPr>
        <w:t>, and</w:t>
      </w:r>
      <w:r w:rsidRPr="004A0A80">
        <w:rPr>
          <w:rFonts w:ascii="inherit" w:eastAsia="Times New Roman" w:hAnsi="inherit" w:cs="Times New Roman"/>
          <w:color w:val="333333"/>
          <w:sz w:val="20"/>
          <w:szCs w:val="20"/>
        </w:rPr>
        <w:t xml:space="preserve"> 1959 Hawaii entered the union. One hundred years after the “Businessman’s Coup” a joint resolution of the U.S. Congress signed for by President Clinton apologized for the U.S. role in the coup.</w:t>
      </w:r>
    </w:p>
    <w:p w:rsidR="005E1053" w:rsidRDefault="005E1053" w:rsidP="00D42EF4">
      <w:pPr>
        <w:shd w:val="clear" w:color="auto" w:fill="F9F9F9"/>
        <w:spacing w:after="73" w:line="176" w:lineRule="atLeast"/>
        <w:jc w:val="both"/>
        <w:textAlignment w:val="baseline"/>
        <w:rPr>
          <w:rFonts w:ascii="inherit" w:eastAsia="Times New Roman" w:hAnsi="inherit" w:cs="Times New Roman"/>
          <w:color w:val="333333"/>
          <w:sz w:val="20"/>
          <w:szCs w:val="20"/>
        </w:rPr>
      </w:pPr>
    </w:p>
    <w:p w:rsidR="004A0A80" w:rsidRDefault="00D42EF4" w:rsidP="00D42EF4">
      <w:pPr>
        <w:shd w:val="clear" w:color="auto" w:fill="F9F9F9"/>
        <w:spacing w:after="73" w:line="176" w:lineRule="atLeast"/>
        <w:jc w:val="both"/>
        <w:textAlignment w:val="baseline"/>
        <w:rPr>
          <w:rFonts w:ascii="inherit" w:eastAsia="Times New Roman" w:hAnsi="inherit" w:cs="Times New Roman"/>
          <w:color w:val="333333"/>
          <w:sz w:val="20"/>
          <w:szCs w:val="20"/>
        </w:rPr>
      </w:pPr>
      <w:r w:rsidRPr="004A0A80">
        <w:rPr>
          <w:rFonts w:ascii="inherit" w:eastAsia="Times New Roman" w:hAnsi="inherit" w:cs="Times New Roman"/>
          <w:color w:val="333333"/>
          <w:sz w:val="20"/>
          <w:szCs w:val="20"/>
        </w:rPr>
        <w:t>President Cleveland would have smiled.</w:t>
      </w:r>
    </w:p>
    <w:p w:rsidR="005E1053" w:rsidRDefault="005E1053" w:rsidP="00D42EF4">
      <w:pPr>
        <w:shd w:val="clear" w:color="auto" w:fill="F9F9F9"/>
        <w:spacing w:after="73" w:line="176" w:lineRule="atLeast"/>
        <w:jc w:val="both"/>
        <w:textAlignment w:val="baseline"/>
        <w:rPr>
          <w:rFonts w:ascii="inherit" w:eastAsia="Times New Roman" w:hAnsi="inherit" w:cs="Times New Roman"/>
          <w:color w:val="333333"/>
          <w:sz w:val="20"/>
          <w:szCs w:val="20"/>
        </w:rPr>
      </w:pPr>
    </w:p>
    <w:tbl>
      <w:tblPr>
        <w:tblStyle w:val="TableGrid"/>
        <w:tblW w:w="0" w:type="auto"/>
        <w:tblLook w:val="04A0" w:firstRow="1" w:lastRow="0" w:firstColumn="1" w:lastColumn="0" w:noHBand="0" w:noVBand="1"/>
      </w:tblPr>
      <w:tblGrid>
        <w:gridCol w:w="9576"/>
      </w:tblGrid>
      <w:tr w:rsidR="004A0A80" w:rsidTr="004A0A80">
        <w:tc>
          <w:tcPr>
            <w:tcW w:w="9576" w:type="dxa"/>
          </w:tcPr>
          <w:p w:rsidR="00902BE9" w:rsidRPr="00902BE9" w:rsidRDefault="004A0A80" w:rsidP="00D42EF4">
            <w:pPr>
              <w:spacing w:after="73" w:line="176" w:lineRule="atLeast"/>
              <w:jc w:val="both"/>
              <w:textAlignment w:val="baseline"/>
              <w:rPr>
                <w:rFonts w:ascii="Times New Roman" w:eastAsia="Times New Roman" w:hAnsi="Times New Roman" w:cs="Times New Roman"/>
                <w:color w:val="333333"/>
                <w:sz w:val="16"/>
                <w:szCs w:val="16"/>
              </w:rPr>
            </w:pPr>
            <w:r w:rsidRPr="00902BE9">
              <w:rPr>
                <w:rFonts w:ascii="Times New Roman" w:eastAsia="Times New Roman" w:hAnsi="Times New Roman" w:cs="Times New Roman"/>
                <w:b/>
                <w:color w:val="333333"/>
                <w:sz w:val="16"/>
                <w:szCs w:val="16"/>
              </w:rPr>
              <w:t>Conspiracy</w:t>
            </w:r>
            <w:r w:rsidRPr="00902BE9">
              <w:rPr>
                <w:rFonts w:ascii="Times New Roman" w:eastAsia="Times New Roman" w:hAnsi="Times New Roman" w:cs="Times New Roman"/>
                <w:color w:val="333333"/>
                <w:sz w:val="16"/>
                <w:szCs w:val="16"/>
              </w:rPr>
              <w:t xml:space="preserve">: a sneaky plan       </w:t>
            </w:r>
            <w:r w:rsidR="00A807AA" w:rsidRPr="00902BE9">
              <w:rPr>
                <w:rFonts w:ascii="Times New Roman" w:eastAsia="Times New Roman" w:hAnsi="Times New Roman" w:cs="Times New Roman"/>
                <w:color w:val="333333"/>
                <w:sz w:val="16"/>
                <w:szCs w:val="16"/>
              </w:rPr>
              <w:t xml:space="preserve">   </w:t>
            </w:r>
            <w:r w:rsidRPr="00902BE9">
              <w:rPr>
                <w:rFonts w:ascii="Times New Roman" w:eastAsia="Times New Roman" w:hAnsi="Times New Roman" w:cs="Times New Roman"/>
                <w:b/>
                <w:color w:val="333333"/>
                <w:sz w:val="16"/>
                <w:szCs w:val="16"/>
              </w:rPr>
              <w:t>Conspirator</w:t>
            </w:r>
            <w:r w:rsidRPr="00902BE9">
              <w:rPr>
                <w:rFonts w:ascii="Times New Roman" w:eastAsia="Times New Roman" w:hAnsi="Times New Roman" w:cs="Times New Roman"/>
                <w:color w:val="333333"/>
                <w:sz w:val="16"/>
                <w:szCs w:val="16"/>
              </w:rPr>
              <w:t>: a person who takes part in a sneaky plan</w:t>
            </w:r>
            <w:r w:rsidR="00A807AA" w:rsidRPr="00902BE9">
              <w:rPr>
                <w:rFonts w:ascii="Times New Roman" w:eastAsia="Times New Roman" w:hAnsi="Times New Roman" w:cs="Times New Roman"/>
                <w:color w:val="333333"/>
                <w:sz w:val="16"/>
                <w:szCs w:val="16"/>
              </w:rPr>
              <w:t xml:space="preserve">         </w:t>
            </w:r>
          </w:p>
          <w:p w:rsidR="00A807AA" w:rsidRPr="00902BE9" w:rsidRDefault="00A807AA" w:rsidP="00D42EF4">
            <w:pPr>
              <w:spacing w:after="73" w:line="176" w:lineRule="atLeast"/>
              <w:jc w:val="both"/>
              <w:textAlignment w:val="baseline"/>
              <w:rPr>
                <w:rFonts w:ascii="Times New Roman" w:eastAsia="Times New Roman" w:hAnsi="Times New Roman" w:cs="Times New Roman"/>
                <w:color w:val="333333"/>
                <w:sz w:val="16"/>
                <w:szCs w:val="16"/>
              </w:rPr>
            </w:pPr>
            <w:r w:rsidRPr="00902BE9">
              <w:rPr>
                <w:rFonts w:ascii="Times New Roman" w:eastAsia="Times New Roman" w:hAnsi="Times New Roman" w:cs="Times New Roman"/>
                <w:b/>
                <w:color w:val="333333"/>
                <w:sz w:val="16"/>
                <w:szCs w:val="16"/>
              </w:rPr>
              <w:t>Coup</w:t>
            </w:r>
            <w:r w:rsidRPr="00902BE9">
              <w:rPr>
                <w:rFonts w:ascii="Times New Roman" w:eastAsia="Times New Roman" w:hAnsi="Times New Roman" w:cs="Times New Roman"/>
                <w:color w:val="333333"/>
                <w:sz w:val="20"/>
                <w:szCs w:val="20"/>
              </w:rPr>
              <w:t xml:space="preserve">:  </w:t>
            </w:r>
            <w:r w:rsidR="00902BE9" w:rsidRPr="00902BE9">
              <w:rPr>
                <w:rFonts w:ascii="Times New Roman" w:hAnsi="Times New Roman" w:cs="Times New Roman"/>
                <w:color w:val="222222"/>
                <w:sz w:val="16"/>
                <w:szCs w:val="16"/>
                <w:shd w:val="clear" w:color="auto" w:fill="FFFFFF"/>
              </w:rPr>
              <w:t>a sudden, violent, and illegal seizure of power from a government</w:t>
            </w:r>
          </w:p>
          <w:p w:rsidR="004A0A80" w:rsidRPr="004A0A80" w:rsidRDefault="004A0A80" w:rsidP="00D42EF4">
            <w:pPr>
              <w:spacing w:after="73" w:line="176" w:lineRule="atLeast"/>
              <w:jc w:val="both"/>
              <w:textAlignment w:val="baseline"/>
              <w:rPr>
                <w:rFonts w:ascii="inherit" w:eastAsia="Times New Roman" w:hAnsi="inherit" w:cs="Times New Roman"/>
                <w:color w:val="333333"/>
                <w:sz w:val="16"/>
                <w:szCs w:val="16"/>
              </w:rPr>
            </w:pPr>
            <w:r w:rsidRPr="00902BE9">
              <w:rPr>
                <w:rFonts w:ascii="Times New Roman" w:eastAsia="Times New Roman" w:hAnsi="Times New Roman" w:cs="Times New Roman"/>
                <w:b/>
                <w:color w:val="333333"/>
                <w:sz w:val="16"/>
                <w:szCs w:val="16"/>
              </w:rPr>
              <w:t>Ratification</w:t>
            </w:r>
            <w:r w:rsidRPr="00902BE9">
              <w:rPr>
                <w:rFonts w:ascii="Times New Roman" w:eastAsia="Times New Roman" w:hAnsi="Times New Roman" w:cs="Times New Roman"/>
                <w:color w:val="333333"/>
                <w:sz w:val="16"/>
                <w:szCs w:val="16"/>
              </w:rPr>
              <w:t xml:space="preserve">: approval, to say yes                              </w:t>
            </w:r>
            <w:r w:rsidRPr="00902BE9">
              <w:rPr>
                <w:rFonts w:ascii="Times New Roman" w:eastAsia="Times New Roman" w:hAnsi="Times New Roman" w:cs="Times New Roman"/>
                <w:b/>
                <w:color w:val="333333"/>
                <w:sz w:val="16"/>
                <w:szCs w:val="16"/>
              </w:rPr>
              <w:t>Annexation</w:t>
            </w:r>
            <w:r w:rsidRPr="00902BE9">
              <w:rPr>
                <w:rFonts w:ascii="Times New Roman" w:eastAsia="Times New Roman" w:hAnsi="Times New Roman" w:cs="Times New Roman"/>
                <w:color w:val="333333"/>
                <w:sz w:val="16"/>
                <w:szCs w:val="16"/>
              </w:rPr>
              <w:t>: to bring in, make part of</w:t>
            </w:r>
          </w:p>
        </w:tc>
      </w:tr>
    </w:tbl>
    <w:p w:rsidR="004A0A80" w:rsidRPr="004A0A80" w:rsidRDefault="004A0A80" w:rsidP="00D42EF4">
      <w:pPr>
        <w:shd w:val="clear" w:color="auto" w:fill="F9F9F9"/>
        <w:spacing w:after="73" w:line="176" w:lineRule="atLeast"/>
        <w:jc w:val="both"/>
        <w:textAlignment w:val="baseline"/>
        <w:rPr>
          <w:rFonts w:ascii="inherit" w:eastAsia="Times New Roman" w:hAnsi="inherit" w:cs="Times New Roman"/>
          <w:color w:val="333333"/>
          <w:sz w:val="20"/>
          <w:szCs w:val="20"/>
        </w:rPr>
      </w:pPr>
      <w:bookmarkStart w:id="0" w:name="_GoBack"/>
      <w:bookmarkEnd w:id="0"/>
    </w:p>
    <w:p w:rsidR="00874C86" w:rsidRDefault="004A0A80" w:rsidP="004A0A80">
      <w:pPr>
        <w:pStyle w:val="ListParagraph"/>
        <w:numPr>
          <w:ilvl w:val="0"/>
          <w:numId w:val="1"/>
        </w:numPr>
      </w:pPr>
      <w:r>
        <w:t xml:space="preserve">What </w:t>
      </w:r>
      <w:r w:rsidR="00BD167E">
        <w:t>is the author’s CLAIM</w:t>
      </w:r>
      <w:r>
        <w:t>?</w:t>
      </w:r>
    </w:p>
    <w:p w:rsidR="004A0A80" w:rsidRDefault="004A0A80" w:rsidP="004A0A80"/>
    <w:p w:rsidR="004A0A80" w:rsidRDefault="00BD167E" w:rsidP="004A0A80">
      <w:pPr>
        <w:pStyle w:val="ListParagraph"/>
        <w:numPr>
          <w:ilvl w:val="0"/>
          <w:numId w:val="1"/>
        </w:numPr>
      </w:pPr>
      <w:r>
        <w:t>What reasoning (LOGOS) does the author offer to support their CLAIM</w:t>
      </w:r>
      <w:r w:rsidR="00700AD5">
        <w:t>?</w:t>
      </w:r>
    </w:p>
    <w:p w:rsidR="00700AD5" w:rsidRDefault="00700AD5" w:rsidP="00700AD5">
      <w:pPr>
        <w:pStyle w:val="ListParagraph"/>
      </w:pPr>
    </w:p>
    <w:p w:rsidR="00700AD5" w:rsidRDefault="00BD167E" w:rsidP="004A0A80">
      <w:pPr>
        <w:pStyle w:val="ListParagraph"/>
        <w:numPr>
          <w:ilvl w:val="0"/>
          <w:numId w:val="1"/>
        </w:numPr>
      </w:pPr>
      <w:r>
        <w:t>Give an example of an appeal to emotion (PATHOS) that the author uses to persuade you to agree with them.</w:t>
      </w:r>
    </w:p>
    <w:p w:rsidR="00700AD5" w:rsidRDefault="00700AD5" w:rsidP="00700AD5">
      <w:pPr>
        <w:pStyle w:val="ListParagraph"/>
      </w:pPr>
    </w:p>
    <w:p w:rsidR="00700AD5" w:rsidRDefault="00BD167E" w:rsidP="00700AD5">
      <w:pPr>
        <w:pStyle w:val="ListParagraph"/>
        <w:numPr>
          <w:ilvl w:val="0"/>
          <w:numId w:val="1"/>
        </w:numPr>
      </w:pPr>
      <w:r>
        <w:t>How much credibility (ETHOS) do you believe the author has? Explain why or why not you believe they have credibility.</w:t>
      </w:r>
    </w:p>
    <w:p w:rsidR="00BD167E" w:rsidRDefault="00BD167E" w:rsidP="00BD167E">
      <w:pPr>
        <w:pStyle w:val="ListParagraph"/>
      </w:pPr>
    </w:p>
    <w:tbl>
      <w:tblPr>
        <w:tblStyle w:val="TableGrid"/>
        <w:tblW w:w="10503" w:type="dxa"/>
        <w:tblLook w:val="04A0" w:firstRow="1" w:lastRow="0" w:firstColumn="1" w:lastColumn="0" w:noHBand="0" w:noVBand="1"/>
      </w:tblPr>
      <w:tblGrid>
        <w:gridCol w:w="10503"/>
      </w:tblGrid>
      <w:tr w:rsidR="00BD167E" w:rsidTr="00BD167E">
        <w:trPr>
          <w:trHeight w:val="1876"/>
        </w:trPr>
        <w:tc>
          <w:tcPr>
            <w:tcW w:w="10503" w:type="dxa"/>
          </w:tcPr>
          <w:p w:rsidR="00BD167E" w:rsidRPr="00BD167E" w:rsidRDefault="00BD167E" w:rsidP="00BD167E">
            <w:pPr>
              <w:pStyle w:val="NormalWeb"/>
              <w:shd w:val="clear" w:color="auto" w:fill="F9F9F9"/>
              <w:spacing w:before="0" w:beforeAutospacing="0" w:after="125" w:afterAutospacing="0" w:line="301" w:lineRule="atLeast"/>
              <w:textAlignment w:val="baseline"/>
              <w:rPr>
                <w:rFonts w:ascii="Roboto" w:hAnsi="Roboto"/>
                <w:color w:val="333333"/>
                <w:sz w:val="20"/>
                <w:szCs w:val="20"/>
              </w:rPr>
            </w:pPr>
            <w:r w:rsidRPr="00BD167E">
              <w:rPr>
                <w:rFonts w:ascii="Roboto" w:hAnsi="Roboto"/>
                <w:color w:val="333333"/>
                <w:sz w:val="18"/>
                <w:szCs w:val="18"/>
              </w:rPr>
              <w:t>Bloggers Biography:</w:t>
            </w:r>
            <w:r>
              <w:rPr>
                <w:rFonts w:ascii="Roboto" w:hAnsi="Roboto"/>
                <w:color w:val="333333"/>
                <w:sz w:val="18"/>
                <w:szCs w:val="18"/>
              </w:rPr>
              <w:t xml:space="preserve">  </w:t>
            </w:r>
            <w:r w:rsidRPr="00BD167E">
              <w:rPr>
                <w:rFonts w:ascii="Roboto" w:hAnsi="Roboto"/>
                <w:color w:val="333333"/>
                <w:sz w:val="18"/>
                <w:szCs w:val="18"/>
              </w:rPr>
              <w:t>Dennis Brady is a Concerned American Conservative Libertarian who loves his God, country, his heritage and the US Constitution.</w:t>
            </w:r>
            <w:r>
              <w:rPr>
                <w:rFonts w:ascii="Roboto" w:hAnsi="Roboto"/>
                <w:color w:val="333333"/>
                <w:sz w:val="18"/>
                <w:szCs w:val="18"/>
              </w:rPr>
              <w:t xml:space="preserve"> </w:t>
            </w:r>
            <w:r w:rsidRPr="00BD167E">
              <w:rPr>
                <w:rFonts w:ascii="Roboto" w:hAnsi="Roboto"/>
                <w:color w:val="333333"/>
                <w:sz w:val="18"/>
                <w:szCs w:val="18"/>
              </w:rPr>
              <w:t>Education:</w:t>
            </w:r>
            <w:r>
              <w:rPr>
                <w:rFonts w:ascii="Roboto" w:hAnsi="Roboto"/>
                <w:color w:val="333333"/>
                <w:sz w:val="18"/>
                <w:szCs w:val="18"/>
              </w:rPr>
              <w:t xml:space="preserve"> </w:t>
            </w:r>
            <w:r w:rsidRPr="00BD167E">
              <w:rPr>
                <w:rFonts w:ascii="inherit" w:hAnsi="inherit"/>
                <w:color w:val="333333"/>
                <w:sz w:val="18"/>
                <w:szCs w:val="18"/>
              </w:rPr>
              <w:t>B.S. Business Administration &amp; Economics from Fairleigh Dickinson University, Teaneck, NJ</w:t>
            </w:r>
            <w:r>
              <w:rPr>
                <w:rFonts w:ascii="inherit" w:hAnsi="inherit"/>
                <w:color w:val="333333"/>
                <w:sz w:val="18"/>
                <w:szCs w:val="18"/>
              </w:rPr>
              <w:t xml:space="preserve">. </w:t>
            </w:r>
            <w:proofErr w:type="spellStart"/>
            <w:r w:rsidRPr="00BD167E">
              <w:rPr>
                <w:rFonts w:ascii="Roboto" w:hAnsi="Roboto"/>
                <w:color w:val="333333"/>
                <w:sz w:val="20"/>
                <w:szCs w:val="20"/>
              </w:rPr>
              <w:t>Career:</w:t>
            </w:r>
            <w:r w:rsidRPr="00BD167E">
              <w:rPr>
                <w:rFonts w:ascii="inherit" w:hAnsi="inherit"/>
                <w:color w:val="333333"/>
                <w:sz w:val="20"/>
                <w:szCs w:val="20"/>
              </w:rPr>
              <w:t>Domestic</w:t>
            </w:r>
            <w:proofErr w:type="spellEnd"/>
            <w:r w:rsidRPr="00BD167E">
              <w:rPr>
                <w:rFonts w:ascii="inherit" w:hAnsi="inherit"/>
                <w:color w:val="333333"/>
                <w:sz w:val="20"/>
                <w:szCs w:val="20"/>
              </w:rPr>
              <w:t xml:space="preserve"> &amp; International Logistics</w:t>
            </w:r>
          </w:p>
          <w:p w:rsidR="00BD167E" w:rsidRPr="00BD167E" w:rsidRDefault="00BD167E" w:rsidP="00BD167E">
            <w:pPr>
              <w:numPr>
                <w:ilvl w:val="1"/>
                <w:numId w:val="4"/>
              </w:numPr>
              <w:shd w:val="clear" w:color="auto" w:fill="F9F9F9"/>
              <w:spacing w:line="301" w:lineRule="atLeast"/>
              <w:ind w:left="626"/>
              <w:textAlignment w:val="baseline"/>
              <w:rPr>
                <w:rFonts w:ascii="inherit" w:eastAsia="Times New Roman" w:hAnsi="inherit" w:cs="Times New Roman"/>
                <w:color w:val="333333"/>
                <w:sz w:val="20"/>
                <w:szCs w:val="20"/>
              </w:rPr>
            </w:pPr>
            <w:r w:rsidRPr="00BD167E">
              <w:rPr>
                <w:rFonts w:ascii="inherit" w:eastAsia="Times New Roman" w:hAnsi="inherit" w:cs="Times New Roman"/>
                <w:color w:val="333333"/>
                <w:sz w:val="20"/>
                <w:szCs w:val="20"/>
              </w:rPr>
              <w:t>15 years in the Pharmaceutical /Consumer Products Industry</w:t>
            </w:r>
          </w:p>
          <w:p w:rsidR="00BD167E" w:rsidRPr="00BD167E" w:rsidRDefault="00BD167E" w:rsidP="00BD167E">
            <w:pPr>
              <w:numPr>
                <w:ilvl w:val="1"/>
                <w:numId w:val="4"/>
              </w:numPr>
              <w:shd w:val="clear" w:color="auto" w:fill="F9F9F9"/>
              <w:spacing w:line="301" w:lineRule="atLeast"/>
              <w:ind w:left="626"/>
              <w:textAlignment w:val="baseline"/>
              <w:rPr>
                <w:rFonts w:ascii="inherit" w:eastAsia="Times New Roman" w:hAnsi="inherit" w:cs="Times New Roman"/>
                <w:color w:val="333333"/>
                <w:sz w:val="20"/>
                <w:szCs w:val="20"/>
              </w:rPr>
            </w:pPr>
            <w:r w:rsidRPr="00BD167E">
              <w:rPr>
                <w:rFonts w:ascii="inherit" w:eastAsia="Times New Roman" w:hAnsi="inherit" w:cs="Times New Roman"/>
                <w:color w:val="333333"/>
                <w:sz w:val="20"/>
                <w:szCs w:val="20"/>
              </w:rPr>
              <w:t>Ten years in the chemical industry</w:t>
            </w:r>
          </w:p>
          <w:p w:rsidR="00BD167E" w:rsidRPr="00BD167E" w:rsidRDefault="00BD167E" w:rsidP="00BD167E">
            <w:pPr>
              <w:numPr>
                <w:ilvl w:val="1"/>
                <w:numId w:val="4"/>
              </w:numPr>
              <w:shd w:val="clear" w:color="auto" w:fill="F9F9F9"/>
              <w:spacing w:line="301" w:lineRule="atLeast"/>
              <w:ind w:left="626"/>
              <w:textAlignment w:val="baseline"/>
              <w:rPr>
                <w:rFonts w:ascii="inherit" w:eastAsia="Times New Roman" w:hAnsi="inherit" w:cs="Times New Roman"/>
                <w:color w:val="333333"/>
                <w:sz w:val="20"/>
                <w:szCs w:val="20"/>
              </w:rPr>
            </w:pPr>
            <w:r w:rsidRPr="00BD167E">
              <w:rPr>
                <w:rFonts w:ascii="inherit" w:eastAsia="Times New Roman" w:hAnsi="inherit" w:cs="Times New Roman"/>
                <w:color w:val="333333"/>
                <w:sz w:val="20"/>
                <w:szCs w:val="20"/>
              </w:rPr>
              <w:t>Four years in the fashion apparel industry</w:t>
            </w:r>
          </w:p>
        </w:tc>
      </w:tr>
    </w:tbl>
    <w:p w:rsidR="00BD167E" w:rsidRDefault="00BD167E" w:rsidP="00BD167E"/>
    <w:sectPr w:rsidR="00BD167E" w:rsidSect="0087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2FFD"/>
    <w:multiLevelType w:val="hybridMultilevel"/>
    <w:tmpl w:val="1540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921DF"/>
    <w:multiLevelType w:val="multilevel"/>
    <w:tmpl w:val="606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B40B3"/>
    <w:multiLevelType w:val="multilevel"/>
    <w:tmpl w:val="C75C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A2E4D"/>
    <w:multiLevelType w:val="multilevel"/>
    <w:tmpl w:val="E20EE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F4"/>
    <w:rsid w:val="00215DF6"/>
    <w:rsid w:val="004A0A80"/>
    <w:rsid w:val="004D0BE7"/>
    <w:rsid w:val="00533DA2"/>
    <w:rsid w:val="00556DC3"/>
    <w:rsid w:val="005E1053"/>
    <w:rsid w:val="006B001B"/>
    <w:rsid w:val="00700AD5"/>
    <w:rsid w:val="00874C86"/>
    <w:rsid w:val="00902BE9"/>
    <w:rsid w:val="009142AC"/>
    <w:rsid w:val="00A807AA"/>
    <w:rsid w:val="00B22DAD"/>
    <w:rsid w:val="00BD167E"/>
    <w:rsid w:val="00CB5FF4"/>
    <w:rsid w:val="00D42EF4"/>
    <w:rsid w:val="00F9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86"/>
  </w:style>
  <w:style w:type="paragraph" w:styleId="Heading1">
    <w:name w:val="heading 1"/>
    <w:basedOn w:val="Normal"/>
    <w:link w:val="Heading1Char"/>
    <w:uiPriority w:val="9"/>
    <w:qFormat/>
    <w:rsid w:val="00D42E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E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E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E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2EF4"/>
    <w:rPr>
      <w:color w:val="0000FF"/>
      <w:u w:val="single"/>
    </w:rPr>
  </w:style>
  <w:style w:type="character" w:customStyle="1" w:styleId="published">
    <w:name w:val="published"/>
    <w:basedOn w:val="DefaultParagraphFont"/>
    <w:rsid w:val="00D42EF4"/>
  </w:style>
  <w:style w:type="character" w:customStyle="1" w:styleId="apple-converted-space">
    <w:name w:val="apple-converted-space"/>
    <w:basedOn w:val="DefaultParagraphFont"/>
    <w:rsid w:val="00D42EF4"/>
  </w:style>
  <w:style w:type="character" w:customStyle="1" w:styleId="comment-count">
    <w:name w:val="comment-count"/>
    <w:basedOn w:val="DefaultParagraphFont"/>
    <w:rsid w:val="00D42EF4"/>
  </w:style>
  <w:style w:type="character" w:customStyle="1" w:styleId="author">
    <w:name w:val="author"/>
    <w:basedOn w:val="DefaultParagraphFont"/>
    <w:rsid w:val="00D42EF4"/>
  </w:style>
  <w:style w:type="character" w:styleId="Strong">
    <w:name w:val="Strong"/>
    <w:basedOn w:val="DefaultParagraphFont"/>
    <w:uiPriority w:val="22"/>
    <w:qFormat/>
    <w:rsid w:val="00D42EF4"/>
    <w:rPr>
      <w:b/>
      <w:bCs/>
    </w:rPr>
  </w:style>
  <w:style w:type="paragraph" w:customStyle="1" w:styleId="mcetemp">
    <w:name w:val="mcetemp"/>
    <w:basedOn w:val="Normal"/>
    <w:rsid w:val="00D42EF4"/>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D42EF4"/>
  </w:style>
  <w:style w:type="paragraph" w:styleId="NormalWeb">
    <w:name w:val="Normal (Web)"/>
    <w:basedOn w:val="Normal"/>
    <w:uiPriority w:val="99"/>
    <w:unhideWhenUsed/>
    <w:rsid w:val="00D42E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EF4"/>
    <w:rPr>
      <w:rFonts w:ascii="Tahoma" w:hAnsi="Tahoma" w:cs="Tahoma"/>
      <w:sz w:val="16"/>
      <w:szCs w:val="16"/>
    </w:rPr>
  </w:style>
  <w:style w:type="character" w:customStyle="1" w:styleId="BalloonTextChar">
    <w:name w:val="Balloon Text Char"/>
    <w:basedOn w:val="DefaultParagraphFont"/>
    <w:link w:val="BalloonText"/>
    <w:uiPriority w:val="99"/>
    <w:semiHidden/>
    <w:rsid w:val="00D42EF4"/>
    <w:rPr>
      <w:rFonts w:ascii="Tahoma" w:hAnsi="Tahoma" w:cs="Tahoma"/>
      <w:sz w:val="16"/>
      <w:szCs w:val="16"/>
    </w:rPr>
  </w:style>
  <w:style w:type="table" w:styleId="TableGrid">
    <w:name w:val="Table Grid"/>
    <w:basedOn w:val="TableNormal"/>
    <w:uiPriority w:val="59"/>
    <w:rsid w:val="004A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86"/>
  </w:style>
  <w:style w:type="paragraph" w:styleId="Heading1">
    <w:name w:val="heading 1"/>
    <w:basedOn w:val="Normal"/>
    <w:link w:val="Heading1Char"/>
    <w:uiPriority w:val="9"/>
    <w:qFormat/>
    <w:rsid w:val="00D42E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2E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E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E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42EF4"/>
    <w:rPr>
      <w:color w:val="0000FF"/>
      <w:u w:val="single"/>
    </w:rPr>
  </w:style>
  <w:style w:type="character" w:customStyle="1" w:styleId="published">
    <w:name w:val="published"/>
    <w:basedOn w:val="DefaultParagraphFont"/>
    <w:rsid w:val="00D42EF4"/>
  </w:style>
  <w:style w:type="character" w:customStyle="1" w:styleId="apple-converted-space">
    <w:name w:val="apple-converted-space"/>
    <w:basedOn w:val="DefaultParagraphFont"/>
    <w:rsid w:val="00D42EF4"/>
  </w:style>
  <w:style w:type="character" w:customStyle="1" w:styleId="comment-count">
    <w:name w:val="comment-count"/>
    <w:basedOn w:val="DefaultParagraphFont"/>
    <w:rsid w:val="00D42EF4"/>
  </w:style>
  <w:style w:type="character" w:customStyle="1" w:styleId="author">
    <w:name w:val="author"/>
    <w:basedOn w:val="DefaultParagraphFont"/>
    <w:rsid w:val="00D42EF4"/>
  </w:style>
  <w:style w:type="character" w:styleId="Strong">
    <w:name w:val="Strong"/>
    <w:basedOn w:val="DefaultParagraphFont"/>
    <w:uiPriority w:val="22"/>
    <w:qFormat/>
    <w:rsid w:val="00D42EF4"/>
    <w:rPr>
      <w:b/>
      <w:bCs/>
    </w:rPr>
  </w:style>
  <w:style w:type="paragraph" w:customStyle="1" w:styleId="mcetemp">
    <w:name w:val="mcetemp"/>
    <w:basedOn w:val="Normal"/>
    <w:rsid w:val="00D42EF4"/>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D42EF4"/>
  </w:style>
  <w:style w:type="paragraph" w:styleId="NormalWeb">
    <w:name w:val="Normal (Web)"/>
    <w:basedOn w:val="Normal"/>
    <w:uiPriority w:val="99"/>
    <w:unhideWhenUsed/>
    <w:rsid w:val="00D42E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EF4"/>
    <w:rPr>
      <w:rFonts w:ascii="Tahoma" w:hAnsi="Tahoma" w:cs="Tahoma"/>
      <w:sz w:val="16"/>
      <w:szCs w:val="16"/>
    </w:rPr>
  </w:style>
  <w:style w:type="character" w:customStyle="1" w:styleId="BalloonTextChar">
    <w:name w:val="Balloon Text Char"/>
    <w:basedOn w:val="DefaultParagraphFont"/>
    <w:link w:val="BalloonText"/>
    <w:uiPriority w:val="99"/>
    <w:semiHidden/>
    <w:rsid w:val="00D42EF4"/>
    <w:rPr>
      <w:rFonts w:ascii="Tahoma" w:hAnsi="Tahoma" w:cs="Tahoma"/>
      <w:sz w:val="16"/>
      <w:szCs w:val="16"/>
    </w:rPr>
  </w:style>
  <w:style w:type="table" w:styleId="TableGrid">
    <w:name w:val="Table Grid"/>
    <w:basedOn w:val="TableNormal"/>
    <w:uiPriority w:val="59"/>
    <w:rsid w:val="004A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8763">
      <w:bodyDiv w:val="1"/>
      <w:marLeft w:val="0"/>
      <w:marRight w:val="0"/>
      <w:marTop w:val="0"/>
      <w:marBottom w:val="0"/>
      <w:divBdr>
        <w:top w:val="none" w:sz="0" w:space="0" w:color="auto"/>
        <w:left w:val="none" w:sz="0" w:space="0" w:color="auto"/>
        <w:bottom w:val="none" w:sz="0" w:space="0" w:color="auto"/>
        <w:right w:val="none" w:sz="0" w:space="0" w:color="auto"/>
      </w:divBdr>
    </w:div>
    <w:div w:id="822696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5471">
          <w:marLeft w:val="0"/>
          <w:marRight w:val="0"/>
          <w:marTop w:val="0"/>
          <w:marBottom w:val="0"/>
          <w:divBdr>
            <w:top w:val="none" w:sz="0" w:space="0" w:color="auto"/>
            <w:left w:val="none" w:sz="0" w:space="0" w:color="auto"/>
            <w:bottom w:val="none" w:sz="0" w:space="0" w:color="auto"/>
            <w:right w:val="none" w:sz="0" w:space="0" w:color="auto"/>
          </w:divBdr>
        </w:div>
        <w:div w:id="611984518">
          <w:marLeft w:val="0"/>
          <w:marRight w:val="0"/>
          <w:marTop w:val="184"/>
          <w:marBottom w:val="0"/>
          <w:divBdr>
            <w:top w:val="none" w:sz="0" w:space="0" w:color="auto"/>
            <w:left w:val="none" w:sz="0" w:space="0" w:color="auto"/>
            <w:bottom w:val="none" w:sz="0" w:space="0" w:color="auto"/>
            <w:right w:val="none" w:sz="0" w:space="0" w:color="auto"/>
          </w:divBdr>
          <w:divsChild>
            <w:div w:id="1750424673">
              <w:marLeft w:val="0"/>
              <w:marRight w:val="0"/>
              <w:marTop w:val="0"/>
              <w:marBottom w:val="0"/>
              <w:divBdr>
                <w:top w:val="none" w:sz="0" w:space="0" w:color="auto"/>
                <w:left w:val="none" w:sz="0" w:space="0" w:color="auto"/>
                <w:bottom w:val="none" w:sz="0" w:space="0" w:color="auto"/>
                <w:right w:val="none" w:sz="0" w:space="0" w:color="auto"/>
              </w:divBdr>
              <w:divsChild>
                <w:div w:id="889537640">
                  <w:marLeft w:val="0"/>
                  <w:marRight w:val="0"/>
                  <w:marTop w:val="0"/>
                  <w:marBottom w:val="0"/>
                  <w:divBdr>
                    <w:top w:val="none" w:sz="0" w:space="0" w:color="auto"/>
                    <w:left w:val="none" w:sz="0" w:space="0" w:color="auto"/>
                    <w:bottom w:val="none" w:sz="0" w:space="0" w:color="auto"/>
                    <w:right w:val="none" w:sz="0" w:space="0" w:color="auto"/>
                  </w:divBdr>
                  <w:divsChild>
                    <w:div w:id="78216132">
                      <w:marLeft w:val="0"/>
                      <w:marRight w:val="0"/>
                      <w:marTop w:val="0"/>
                      <w:marBottom w:val="0"/>
                      <w:divBdr>
                        <w:top w:val="none" w:sz="0" w:space="0" w:color="auto"/>
                        <w:left w:val="none" w:sz="0" w:space="0" w:color="auto"/>
                        <w:bottom w:val="none" w:sz="0" w:space="0" w:color="auto"/>
                        <w:right w:val="none" w:sz="0" w:space="0" w:color="auto"/>
                      </w:divBdr>
                      <w:divsChild>
                        <w:div w:id="286082660">
                          <w:marLeft w:val="0"/>
                          <w:marRight w:val="0"/>
                          <w:marTop w:val="0"/>
                          <w:marBottom w:val="0"/>
                          <w:divBdr>
                            <w:top w:val="none" w:sz="0" w:space="0" w:color="auto"/>
                            <w:left w:val="none" w:sz="0" w:space="0" w:color="auto"/>
                            <w:bottom w:val="none" w:sz="0" w:space="0" w:color="auto"/>
                            <w:right w:val="none" w:sz="0" w:space="0" w:color="auto"/>
                          </w:divBdr>
                          <w:divsChild>
                            <w:div w:id="1020548366">
                              <w:marLeft w:val="0"/>
                              <w:marRight w:val="0"/>
                              <w:marTop w:val="0"/>
                              <w:marBottom w:val="0"/>
                              <w:divBdr>
                                <w:top w:val="none" w:sz="0" w:space="0" w:color="auto"/>
                                <w:left w:val="none" w:sz="0" w:space="0" w:color="auto"/>
                                <w:bottom w:val="none" w:sz="0" w:space="0" w:color="auto"/>
                                <w:right w:val="none" w:sz="0" w:space="0" w:color="auto"/>
                              </w:divBdr>
                              <w:divsChild>
                                <w:div w:id="1281649303">
                                  <w:marLeft w:val="0"/>
                                  <w:marRight w:val="0"/>
                                  <w:marTop w:val="0"/>
                                  <w:marBottom w:val="0"/>
                                  <w:divBdr>
                                    <w:top w:val="none" w:sz="0" w:space="0" w:color="auto"/>
                                    <w:left w:val="none" w:sz="0" w:space="0" w:color="auto"/>
                                    <w:bottom w:val="none" w:sz="0" w:space="0" w:color="auto"/>
                                    <w:right w:val="none" w:sz="0" w:space="0" w:color="auto"/>
                                  </w:divBdr>
                                  <w:divsChild>
                                    <w:div w:id="1672296707">
                                      <w:marLeft w:val="0"/>
                                      <w:marRight w:val="0"/>
                                      <w:marTop w:val="0"/>
                                      <w:marBottom w:val="0"/>
                                      <w:divBdr>
                                        <w:top w:val="none" w:sz="0" w:space="0" w:color="auto"/>
                                        <w:left w:val="none" w:sz="0" w:space="0" w:color="auto"/>
                                        <w:bottom w:val="none" w:sz="0" w:space="0" w:color="auto"/>
                                        <w:right w:val="none" w:sz="0" w:space="0" w:color="auto"/>
                                      </w:divBdr>
                                      <w:divsChild>
                                        <w:div w:id="18454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Windows User</cp:lastModifiedBy>
  <cp:revision>2</cp:revision>
  <cp:lastPrinted>2015-09-22T14:03:00Z</cp:lastPrinted>
  <dcterms:created xsi:type="dcterms:W3CDTF">2015-09-22T14:04:00Z</dcterms:created>
  <dcterms:modified xsi:type="dcterms:W3CDTF">2015-09-22T14:04:00Z</dcterms:modified>
</cp:coreProperties>
</file>